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BF4F" w14:textId="77777777" w:rsidR="00680D3A" w:rsidRDefault="00680D3A" w:rsidP="00680D3A">
      <w:pPr>
        <w:jc w:val="center"/>
        <w:rPr>
          <w:rFonts w:cs="Arial"/>
          <w:b/>
          <w:sz w:val="24"/>
          <w:szCs w:val="24"/>
          <w:lang w:val="en-GB" w:eastAsia="en-GB"/>
        </w:rPr>
      </w:pPr>
      <w:r w:rsidRPr="000668B9">
        <w:rPr>
          <w:rFonts w:asciiTheme="minorHAnsi" w:hAnsiTheme="minorHAnsi"/>
          <w:noProof/>
          <w:lang w:eastAsia="en-IE"/>
        </w:rPr>
        <w:drawing>
          <wp:inline distT="0" distB="0" distL="0" distR="0" wp14:anchorId="75DCB012" wp14:editId="2E5BAB82">
            <wp:extent cx="1485900" cy="742950"/>
            <wp:effectExtent l="0" t="0" r="0" b="0"/>
            <wp:docPr id="3" name="Picture 3" descr="L:\DEPTS\HR\MQI Logo\MQI Logo 2012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EPTS\HR\MQI Logo\MQI Logo 2012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42" cy="7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76A">
        <w:rPr>
          <w:noProof/>
          <w:color w:val="1F497D"/>
          <w:lang w:eastAsia="en-IE"/>
        </w:rPr>
        <w:drawing>
          <wp:inline distT="0" distB="0" distL="0" distR="0" wp14:anchorId="0DCF7591" wp14:editId="6ADDFF42">
            <wp:extent cx="1219709" cy="904405"/>
            <wp:effectExtent l="0" t="0" r="0" b="0"/>
            <wp:docPr id="2" name="Picture 2" descr="new-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709" cy="904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12F3C5" w14:textId="77777777" w:rsidR="00680D3A" w:rsidRPr="0056308F" w:rsidRDefault="00680D3A" w:rsidP="00680D3A">
      <w:pPr>
        <w:jc w:val="center"/>
        <w:rPr>
          <w:rFonts w:cs="Arial"/>
          <w:b/>
          <w:sz w:val="24"/>
          <w:szCs w:val="24"/>
          <w:lang w:val="en-GB" w:eastAsia="en-GB"/>
        </w:rPr>
      </w:pPr>
      <w:r w:rsidRPr="0056308F">
        <w:rPr>
          <w:rFonts w:cs="Arial"/>
          <w:b/>
          <w:sz w:val="24"/>
          <w:szCs w:val="24"/>
          <w:lang w:val="en-GB" w:eastAsia="en-GB"/>
        </w:rPr>
        <w:t>JOB DESCRIPTION</w:t>
      </w:r>
    </w:p>
    <w:p w14:paraId="581E9DA3" w14:textId="77777777" w:rsidR="00680D3A" w:rsidRPr="0056308F" w:rsidRDefault="00680D3A" w:rsidP="00680D3A">
      <w:pPr>
        <w:jc w:val="center"/>
        <w:rPr>
          <w:rFonts w:cs="Arial"/>
          <w:b/>
          <w:sz w:val="24"/>
          <w:szCs w:val="24"/>
          <w:lang w:val="en-GB" w:eastAsia="en-GB"/>
        </w:rPr>
      </w:pPr>
    </w:p>
    <w:p w14:paraId="29926496" w14:textId="77777777" w:rsidR="00680D3A" w:rsidRPr="00D21364" w:rsidRDefault="00680D3A" w:rsidP="00680D3A">
      <w:pPr>
        <w:ind w:left="2880" w:hanging="2880"/>
        <w:rPr>
          <w:rFonts w:cs="Arial"/>
          <w:b/>
          <w:color w:val="FF0000"/>
          <w:sz w:val="20"/>
          <w:szCs w:val="20"/>
          <w:lang w:val="en-GB" w:eastAsia="en-GB"/>
        </w:rPr>
      </w:pPr>
      <w:r w:rsidRPr="0056308F">
        <w:rPr>
          <w:rFonts w:cs="Arial"/>
          <w:b/>
          <w:sz w:val="20"/>
          <w:szCs w:val="20"/>
          <w:lang w:val="en-GB" w:eastAsia="en-GB"/>
        </w:rPr>
        <w:t>Job Title:</w:t>
      </w:r>
      <w:r w:rsidRPr="0056308F">
        <w:rPr>
          <w:rFonts w:cs="Arial"/>
          <w:b/>
          <w:sz w:val="20"/>
          <w:szCs w:val="20"/>
          <w:lang w:val="en-GB" w:eastAsia="en-GB"/>
        </w:rPr>
        <w:tab/>
        <w:t>Community Integration Worker, East Coast Regional Drugs &amp; Alcohol Task Force</w:t>
      </w:r>
      <w:r>
        <w:rPr>
          <w:rFonts w:cs="Arial"/>
          <w:b/>
          <w:sz w:val="20"/>
          <w:szCs w:val="20"/>
          <w:lang w:val="en-GB" w:eastAsia="en-GB"/>
        </w:rPr>
        <w:t xml:space="preserve"> </w:t>
      </w:r>
    </w:p>
    <w:p w14:paraId="70299752" w14:textId="77777777" w:rsidR="00680D3A" w:rsidRPr="0056308F" w:rsidRDefault="00680D3A" w:rsidP="00680D3A">
      <w:pPr>
        <w:rPr>
          <w:rFonts w:cs="Arial"/>
          <w:b/>
          <w:sz w:val="20"/>
          <w:szCs w:val="20"/>
          <w:lang w:val="en-GB" w:eastAsia="en-GB"/>
        </w:rPr>
      </w:pPr>
      <w:r w:rsidRPr="0056308F">
        <w:rPr>
          <w:rFonts w:cs="Arial"/>
          <w:b/>
          <w:sz w:val="20"/>
          <w:szCs w:val="20"/>
          <w:lang w:val="en-GB" w:eastAsia="en-GB"/>
        </w:rPr>
        <w:t>Report</w:t>
      </w:r>
      <w:r w:rsidR="00044814">
        <w:rPr>
          <w:rFonts w:cs="Arial"/>
          <w:b/>
          <w:sz w:val="20"/>
          <w:szCs w:val="20"/>
          <w:lang w:val="en-GB" w:eastAsia="en-GB"/>
        </w:rPr>
        <w:t>s</w:t>
      </w:r>
      <w:r w:rsidRPr="0056308F">
        <w:rPr>
          <w:rFonts w:cs="Arial"/>
          <w:b/>
          <w:sz w:val="20"/>
          <w:szCs w:val="20"/>
          <w:lang w:val="en-GB" w:eastAsia="en-GB"/>
        </w:rPr>
        <w:t xml:space="preserve"> to:</w:t>
      </w:r>
      <w:r w:rsidRPr="0056308F">
        <w:rPr>
          <w:rFonts w:cs="Arial"/>
          <w:sz w:val="20"/>
          <w:szCs w:val="20"/>
          <w:lang w:val="en-GB" w:eastAsia="en-GB"/>
        </w:rPr>
        <w:t xml:space="preserve"> </w:t>
      </w:r>
      <w:r w:rsidRPr="0056308F">
        <w:rPr>
          <w:rFonts w:cs="Arial"/>
          <w:sz w:val="20"/>
          <w:szCs w:val="20"/>
          <w:lang w:val="en-GB" w:eastAsia="en-GB"/>
        </w:rPr>
        <w:tab/>
      </w:r>
      <w:r w:rsidRPr="0056308F">
        <w:rPr>
          <w:rFonts w:cs="Arial"/>
          <w:sz w:val="20"/>
          <w:szCs w:val="20"/>
          <w:lang w:val="en-GB" w:eastAsia="en-GB"/>
        </w:rPr>
        <w:tab/>
      </w:r>
      <w:r w:rsidRPr="0056308F">
        <w:rPr>
          <w:rFonts w:cs="Arial"/>
          <w:sz w:val="20"/>
          <w:szCs w:val="20"/>
          <w:lang w:val="en-GB" w:eastAsia="en-GB"/>
        </w:rPr>
        <w:tab/>
      </w:r>
      <w:r w:rsidRPr="0056308F">
        <w:rPr>
          <w:rFonts w:cs="Arial"/>
          <w:b/>
          <w:sz w:val="20"/>
          <w:szCs w:val="20"/>
          <w:lang w:val="en-GB" w:eastAsia="en-GB"/>
        </w:rPr>
        <w:t>Service Co-ordinator</w:t>
      </w:r>
    </w:p>
    <w:p w14:paraId="069F13E9" w14:textId="77777777" w:rsidR="00680D3A" w:rsidRPr="0056308F" w:rsidRDefault="00680D3A" w:rsidP="00680D3A">
      <w:pPr>
        <w:ind w:left="2880" w:hanging="2880"/>
        <w:jc w:val="both"/>
        <w:rPr>
          <w:rFonts w:eastAsia="Times New Roman"/>
          <w:b/>
          <w:sz w:val="20"/>
          <w:szCs w:val="20"/>
          <w:lang w:val="en-GB"/>
        </w:rPr>
      </w:pPr>
      <w:r w:rsidRPr="0056308F">
        <w:rPr>
          <w:rFonts w:cs="Arial"/>
          <w:b/>
          <w:sz w:val="20"/>
          <w:szCs w:val="20"/>
          <w:lang w:val="en-GB" w:eastAsia="en-GB"/>
        </w:rPr>
        <w:t>Objective:</w:t>
      </w:r>
      <w:r w:rsidRPr="0056308F">
        <w:rPr>
          <w:rFonts w:cs="Arial"/>
          <w:b/>
          <w:sz w:val="20"/>
          <w:szCs w:val="20"/>
          <w:lang w:val="en-GB" w:eastAsia="en-GB"/>
        </w:rPr>
        <w:tab/>
        <w:t xml:space="preserve">To effectively deliver services </w:t>
      </w:r>
      <w:r w:rsidRPr="0056308F">
        <w:rPr>
          <w:rFonts w:eastAsia="Times New Roman"/>
          <w:b/>
          <w:sz w:val="20"/>
          <w:szCs w:val="20"/>
          <w:lang w:val="en-GB"/>
        </w:rPr>
        <w:t>pertaining to the Provision of a Community Integration Project for the East Coast Regional Drugs and Alcohol Task Force.</w:t>
      </w:r>
    </w:p>
    <w:p w14:paraId="1FCB9382" w14:textId="77777777" w:rsidR="00680D3A" w:rsidRDefault="00680D3A" w:rsidP="00680D3A">
      <w:pPr>
        <w:rPr>
          <w:rFonts w:cs="Arial"/>
          <w:b/>
          <w:sz w:val="20"/>
          <w:szCs w:val="20"/>
          <w:lang w:val="en-GB" w:eastAsia="en-GB"/>
        </w:rPr>
      </w:pPr>
      <w:r w:rsidRPr="0056308F">
        <w:rPr>
          <w:rFonts w:cs="Arial"/>
          <w:b/>
          <w:sz w:val="20"/>
          <w:szCs w:val="20"/>
          <w:lang w:val="en-GB" w:eastAsia="en-GB"/>
        </w:rPr>
        <w:t>Hours:</w:t>
      </w:r>
      <w:r w:rsidRPr="0056308F">
        <w:rPr>
          <w:rFonts w:cs="Arial"/>
          <w:b/>
          <w:sz w:val="20"/>
          <w:szCs w:val="20"/>
          <w:lang w:val="en-GB" w:eastAsia="en-GB"/>
        </w:rPr>
        <w:tab/>
      </w:r>
      <w:r w:rsidRPr="0056308F">
        <w:rPr>
          <w:rFonts w:cs="Arial"/>
          <w:b/>
          <w:sz w:val="20"/>
          <w:szCs w:val="20"/>
          <w:lang w:val="en-GB" w:eastAsia="en-GB"/>
        </w:rPr>
        <w:tab/>
      </w:r>
      <w:r w:rsidRPr="0056308F">
        <w:rPr>
          <w:rFonts w:cs="Arial"/>
          <w:b/>
          <w:sz w:val="20"/>
          <w:szCs w:val="20"/>
          <w:lang w:val="en-GB" w:eastAsia="en-GB"/>
        </w:rPr>
        <w:tab/>
      </w:r>
      <w:r w:rsidRPr="0056308F">
        <w:rPr>
          <w:rFonts w:cs="Arial"/>
          <w:b/>
          <w:sz w:val="20"/>
          <w:szCs w:val="20"/>
          <w:lang w:val="en-GB" w:eastAsia="en-GB"/>
        </w:rPr>
        <w:tab/>
      </w:r>
      <w:proofErr w:type="gramStart"/>
      <w:r w:rsidR="00390F76">
        <w:rPr>
          <w:rFonts w:cs="Arial"/>
          <w:b/>
          <w:sz w:val="20"/>
          <w:szCs w:val="20"/>
          <w:lang w:val="en-GB" w:eastAsia="en-GB"/>
        </w:rPr>
        <w:t>39</w:t>
      </w:r>
      <w:r w:rsidR="005A1EB1">
        <w:rPr>
          <w:rFonts w:cs="Arial"/>
          <w:b/>
          <w:sz w:val="20"/>
          <w:szCs w:val="20"/>
          <w:lang w:val="en-GB" w:eastAsia="en-GB"/>
        </w:rPr>
        <w:t xml:space="preserve"> </w:t>
      </w:r>
      <w:r w:rsidRPr="0056308F">
        <w:rPr>
          <w:rFonts w:cs="Arial"/>
          <w:b/>
          <w:sz w:val="20"/>
          <w:szCs w:val="20"/>
          <w:lang w:val="en-GB" w:eastAsia="en-GB"/>
        </w:rPr>
        <w:t xml:space="preserve"> hours</w:t>
      </w:r>
      <w:proofErr w:type="gramEnd"/>
      <w:r w:rsidRPr="0056308F">
        <w:rPr>
          <w:rFonts w:cs="Arial"/>
          <w:b/>
          <w:sz w:val="20"/>
          <w:szCs w:val="20"/>
          <w:lang w:val="en-GB" w:eastAsia="en-GB"/>
        </w:rPr>
        <w:t xml:space="preserve"> per week</w:t>
      </w:r>
    </w:p>
    <w:p w14:paraId="5FE6AF1A" w14:textId="77777777" w:rsidR="000C1CC3" w:rsidRDefault="000C1CC3" w:rsidP="00680D3A">
      <w:pPr>
        <w:rPr>
          <w:rFonts w:cs="Arial"/>
          <w:b/>
          <w:sz w:val="20"/>
          <w:szCs w:val="20"/>
          <w:lang w:val="en-GB" w:eastAsia="en-GB"/>
        </w:rPr>
      </w:pPr>
      <w:r>
        <w:rPr>
          <w:rFonts w:cs="Arial"/>
          <w:b/>
          <w:sz w:val="20"/>
          <w:szCs w:val="20"/>
          <w:lang w:val="en-GB" w:eastAsia="en-GB"/>
        </w:rPr>
        <w:t>Contract:</w:t>
      </w:r>
      <w:r>
        <w:rPr>
          <w:rFonts w:cs="Arial"/>
          <w:b/>
          <w:sz w:val="20"/>
          <w:szCs w:val="20"/>
          <w:lang w:val="en-GB" w:eastAsia="en-GB"/>
        </w:rPr>
        <w:tab/>
      </w:r>
      <w:r>
        <w:rPr>
          <w:rFonts w:cs="Arial"/>
          <w:b/>
          <w:sz w:val="20"/>
          <w:szCs w:val="20"/>
          <w:lang w:val="en-GB" w:eastAsia="en-GB"/>
        </w:rPr>
        <w:tab/>
      </w:r>
      <w:r>
        <w:rPr>
          <w:rFonts w:cs="Arial"/>
          <w:b/>
          <w:sz w:val="20"/>
          <w:szCs w:val="20"/>
          <w:lang w:val="en-GB" w:eastAsia="en-GB"/>
        </w:rPr>
        <w:tab/>
        <w:t>6 months FTC</w:t>
      </w:r>
      <w:r w:rsidR="00D853C3">
        <w:rPr>
          <w:rFonts w:cs="Arial"/>
          <w:b/>
          <w:sz w:val="20"/>
          <w:szCs w:val="20"/>
          <w:lang w:val="en-GB" w:eastAsia="en-GB"/>
        </w:rPr>
        <w:t xml:space="preserve"> ( this may be extended subject to funding)</w:t>
      </w:r>
    </w:p>
    <w:p w14:paraId="2FD86039" w14:textId="77777777" w:rsidR="00EC22AF" w:rsidRDefault="00EC22AF" w:rsidP="00680D3A">
      <w:pPr>
        <w:rPr>
          <w:rFonts w:cs="Calibri"/>
          <w:b/>
          <w:sz w:val="20"/>
          <w:szCs w:val="20"/>
          <w:lang w:val="en-GB" w:eastAsia="en-GB"/>
        </w:rPr>
      </w:pPr>
      <w:r w:rsidRPr="00D00565">
        <w:rPr>
          <w:rFonts w:cs="Calibri"/>
          <w:b/>
          <w:sz w:val="20"/>
          <w:szCs w:val="20"/>
          <w:lang w:val="en-GB" w:eastAsia="en-GB"/>
        </w:rPr>
        <w:t>Salary Scale:</w:t>
      </w:r>
      <w:r w:rsidRPr="00D00565">
        <w:rPr>
          <w:rFonts w:cs="Calibri"/>
          <w:b/>
          <w:sz w:val="20"/>
          <w:szCs w:val="20"/>
          <w:lang w:val="en-GB" w:eastAsia="en-GB"/>
        </w:rPr>
        <w:tab/>
      </w:r>
      <w:r w:rsidRPr="00D00565">
        <w:rPr>
          <w:rFonts w:cs="Calibri"/>
          <w:b/>
          <w:sz w:val="20"/>
          <w:szCs w:val="20"/>
          <w:lang w:val="en-GB" w:eastAsia="en-GB"/>
        </w:rPr>
        <w:tab/>
      </w:r>
      <w:r w:rsidRPr="00D00565">
        <w:rPr>
          <w:rFonts w:cs="Calibri"/>
          <w:b/>
          <w:sz w:val="20"/>
          <w:szCs w:val="20"/>
          <w:lang w:val="en-GB" w:eastAsia="en-GB"/>
        </w:rPr>
        <w:tab/>
        <w:t>€30,360 - €</w:t>
      </w:r>
      <w:proofErr w:type="gramStart"/>
      <w:r w:rsidR="00D00565" w:rsidRPr="00D00565">
        <w:rPr>
          <w:rFonts w:cs="Calibri"/>
          <w:b/>
          <w:sz w:val="20"/>
          <w:szCs w:val="20"/>
          <w:lang w:val="en-GB" w:eastAsia="en-GB"/>
        </w:rPr>
        <w:t>37,800</w:t>
      </w:r>
      <w:r w:rsidR="005A1EB1">
        <w:rPr>
          <w:rFonts w:cs="Calibri"/>
          <w:b/>
          <w:sz w:val="20"/>
          <w:szCs w:val="20"/>
          <w:lang w:val="en-GB" w:eastAsia="en-GB"/>
        </w:rPr>
        <w:t xml:space="preserve">  pro</w:t>
      </w:r>
      <w:proofErr w:type="gramEnd"/>
      <w:r w:rsidR="005A1EB1">
        <w:rPr>
          <w:rFonts w:cs="Calibri"/>
          <w:b/>
          <w:sz w:val="20"/>
          <w:szCs w:val="20"/>
          <w:lang w:val="en-GB" w:eastAsia="en-GB"/>
        </w:rPr>
        <w:t xml:space="preserve"> rata</w:t>
      </w:r>
      <w:r w:rsidR="00576BC9">
        <w:rPr>
          <w:rFonts w:cs="Calibri"/>
          <w:b/>
          <w:sz w:val="20"/>
          <w:szCs w:val="20"/>
          <w:lang w:val="en-GB" w:eastAsia="en-GB"/>
        </w:rPr>
        <w:t xml:space="preserve"> of 39 hrs per week</w:t>
      </w:r>
    </w:p>
    <w:p w14:paraId="1AF03424" w14:textId="77777777" w:rsidR="00024919" w:rsidRPr="00D00565" w:rsidRDefault="00024919" w:rsidP="00680D3A">
      <w:pPr>
        <w:rPr>
          <w:rFonts w:cs="Calibri"/>
          <w:b/>
          <w:sz w:val="20"/>
          <w:szCs w:val="20"/>
          <w:lang w:val="en-GB" w:eastAsia="en-GB"/>
        </w:rPr>
      </w:pPr>
      <w:r>
        <w:rPr>
          <w:rFonts w:cs="Calibri"/>
          <w:b/>
          <w:sz w:val="20"/>
          <w:szCs w:val="20"/>
          <w:lang w:val="en-GB" w:eastAsia="en-GB"/>
        </w:rPr>
        <w:t>Location:</w:t>
      </w:r>
      <w:r>
        <w:rPr>
          <w:rFonts w:cs="Calibri"/>
          <w:b/>
          <w:sz w:val="20"/>
          <w:szCs w:val="20"/>
          <w:lang w:val="en-GB" w:eastAsia="en-GB"/>
        </w:rPr>
        <w:tab/>
      </w:r>
      <w:r>
        <w:rPr>
          <w:rFonts w:cs="Calibri"/>
          <w:b/>
          <w:sz w:val="20"/>
          <w:szCs w:val="20"/>
          <w:lang w:val="en-GB" w:eastAsia="en-GB"/>
        </w:rPr>
        <w:tab/>
      </w:r>
      <w:r>
        <w:rPr>
          <w:rFonts w:cs="Calibri"/>
          <w:b/>
          <w:sz w:val="20"/>
          <w:szCs w:val="20"/>
          <w:lang w:val="en-GB" w:eastAsia="en-GB"/>
        </w:rPr>
        <w:tab/>
        <w:t>Mobile Role – ECRDATF area</w:t>
      </w:r>
    </w:p>
    <w:p w14:paraId="0C0CFCDB" w14:textId="77777777" w:rsidR="00680D3A" w:rsidRDefault="00680D3A" w:rsidP="00680D3A">
      <w:pPr>
        <w:jc w:val="both"/>
        <w:rPr>
          <w:rFonts w:cs="Arial"/>
          <w:b/>
          <w:sz w:val="20"/>
          <w:szCs w:val="20"/>
          <w:lang w:val="en-GB" w:eastAsia="en-GB"/>
        </w:rPr>
      </w:pPr>
    </w:p>
    <w:p w14:paraId="694D24BD" w14:textId="77777777" w:rsidR="00680D3A" w:rsidRPr="0039175C" w:rsidRDefault="00680D3A" w:rsidP="00680D3A">
      <w:pPr>
        <w:spacing w:line="360" w:lineRule="auto"/>
        <w:jc w:val="both"/>
        <w:rPr>
          <w:rFonts w:cs="Arial"/>
          <w:b/>
          <w:i/>
          <w:sz w:val="20"/>
          <w:szCs w:val="20"/>
          <w:u w:val="single"/>
          <w:lang w:val="en-GB" w:eastAsia="en-GB"/>
        </w:rPr>
      </w:pPr>
      <w:r w:rsidRPr="0039175C">
        <w:rPr>
          <w:rFonts w:cs="Arial"/>
          <w:b/>
          <w:i/>
          <w:sz w:val="20"/>
          <w:szCs w:val="20"/>
          <w:u w:val="single"/>
          <w:lang w:val="en-GB" w:eastAsia="en-GB"/>
        </w:rPr>
        <w:t>Client Work</w:t>
      </w:r>
    </w:p>
    <w:p w14:paraId="4F8755EE" w14:textId="77777777" w:rsidR="005E04EF" w:rsidRPr="00995656" w:rsidRDefault="00680D3A" w:rsidP="005E04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>
        <w:rPr>
          <w:rFonts w:eastAsia="Times New Roman" w:cs="Calibri"/>
          <w:spacing w:val="-2"/>
          <w:sz w:val="20"/>
          <w:szCs w:val="20"/>
        </w:rPr>
        <w:t>To t</w:t>
      </w:r>
      <w:r w:rsidRPr="0056308F">
        <w:rPr>
          <w:rFonts w:eastAsia="Times New Roman" w:cs="Calibri"/>
          <w:spacing w:val="-2"/>
          <w:sz w:val="20"/>
          <w:szCs w:val="20"/>
        </w:rPr>
        <w:t xml:space="preserve">arget, engage and establish a relationship with local drug and/or alcohol users with a view to </w:t>
      </w:r>
      <w:r w:rsidR="005E04EF">
        <w:rPr>
          <w:rFonts w:eastAsia="Times New Roman" w:cs="Calibri"/>
          <w:spacing w:val="-2"/>
          <w:sz w:val="20"/>
          <w:szCs w:val="20"/>
        </w:rPr>
        <w:t xml:space="preserve">setting up a care-planning and </w:t>
      </w:r>
      <w:proofErr w:type="spellStart"/>
      <w:r w:rsidR="005E04EF">
        <w:rPr>
          <w:rFonts w:eastAsia="Times New Roman" w:cs="Calibri"/>
          <w:spacing w:val="-2"/>
          <w:sz w:val="20"/>
          <w:szCs w:val="20"/>
        </w:rPr>
        <w:t>keyworking</w:t>
      </w:r>
      <w:proofErr w:type="spellEnd"/>
      <w:r w:rsidR="005E04EF">
        <w:rPr>
          <w:rFonts w:eastAsia="Times New Roman" w:cs="Calibri"/>
          <w:spacing w:val="-2"/>
          <w:sz w:val="20"/>
          <w:szCs w:val="20"/>
        </w:rPr>
        <w:t xml:space="preserve"> relationship </w:t>
      </w:r>
    </w:p>
    <w:p w14:paraId="15F85B30" w14:textId="77777777" w:rsidR="00995656" w:rsidRDefault="00995656" w:rsidP="00995656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Calibri"/>
          <w:sz w:val="20"/>
          <w:szCs w:val="20"/>
        </w:rPr>
      </w:pPr>
      <w:r w:rsidRPr="00C40A77">
        <w:rPr>
          <w:rFonts w:cs="Calibri"/>
          <w:sz w:val="20"/>
          <w:szCs w:val="20"/>
        </w:rPr>
        <w:t>Carry out comprehensive initial assessments with clients t</w:t>
      </w:r>
      <w:r>
        <w:rPr>
          <w:rFonts w:cs="Calibri"/>
          <w:sz w:val="20"/>
          <w:szCs w:val="20"/>
        </w:rPr>
        <w:t>o establish their support needs</w:t>
      </w:r>
    </w:p>
    <w:p w14:paraId="73CEFE1A" w14:textId="77777777" w:rsidR="00995656" w:rsidRDefault="00995656" w:rsidP="00995656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Calibri"/>
          <w:sz w:val="20"/>
          <w:szCs w:val="20"/>
        </w:rPr>
      </w:pPr>
      <w:r w:rsidRPr="000C49C7">
        <w:rPr>
          <w:rFonts w:cs="Calibri"/>
          <w:sz w:val="20"/>
          <w:szCs w:val="20"/>
        </w:rPr>
        <w:t>To appropriately risk assess and engage in one-to-one/lone working where appropriate</w:t>
      </w:r>
    </w:p>
    <w:p w14:paraId="66F71817" w14:textId="77777777" w:rsidR="00FD4964" w:rsidRPr="00FD4964" w:rsidRDefault="00FD4964" w:rsidP="00FD496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t xml:space="preserve">Provide psycho-social support for persons leaving drug and/or alcohol treatment services or released from prison or moving from one point on the continuum of care to another </w:t>
      </w:r>
    </w:p>
    <w:p w14:paraId="306412E2" w14:textId="77777777" w:rsidR="005E04EF" w:rsidRDefault="005E04EF" w:rsidP="005E04EF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0"/>
          <w:szCs w:val="20"/>
          <w:lang w:val="en-US"/>
        </w:rPr>
      </w:pPr>
      <w:r w:rsidRPr="00FA27CE">
        <w:rPr>
          <w:rFonts w:eastAsia="Times New Roman" w:cs="Calibri"/>
          <w:sz w:val="20"/>
          <w:szCs w:val="20"/>
          <w:lang w:val="en-US"/>
        </w:rPr>
        <w:t>Arranging regular one to one meetings with clients, creating and reviewing care plans, setting, closing and r</w:t>
      </w:r>
      <w:r>
        <w:rPr>
          <w:rFonts w:eastAsia="Times New Roman" w:cs="Calibri"/>
          <w:sz w:val="20"/>
          <w:szCs w:val="20"/>
          <w:lang w:val="en-US"/>
        </w:rPr>
        <w:t>evising goals where appropriate</w:t>
      </w:r>
    </w:p>
    <w:p w14:paraId="0A352A7E" w14:textId="77777777" w:rsidR="005E04EF" w:rsidRDefault="005E04EF" w:rsidP="005E04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8" w:line="360" w:lineRule="auto"/>
        <w:jc w:val="both"/>
        <w:rPr>
          <w:rFonts w:eastAsia="Times New Roman" w:cs="Calibri"/>
          <w:sz w:val="20"/>
          <w:szCs w:val="20"/>
          <w:lang w:eastAsia="en-IE"/>
        </w:rPr>
      </w:pPr>
      <w:r w:rsidRPr="0056308F">
        <w:rPr>
          <w:rFonts w:eastAsia="Times New Roman" w:cs="Calibri"/>
          <w:sz w:val="20"/>
          <w:szCs w:val="20"/>
          <w:lang w:eastAsia="en-IE"/>
        </w:rPr>
        <w:t xml:space="preserve">Have an individual integrated care plan which is based on a comprehensive assessment </w:t>
      </w:r>
      <w:r w:rsidRPr="00922439">
        <w:rPr>
          <w:rFonts w:eastAsia="Times New Roman" w:cs="Calibri"/>
          <w:sz w:val="20"/>
          <w:szCs w:val="20"/>
          <w:lang w:eastAsia="en-IE"/>
        </w:rPr>
        <w:t>of client needs, with appropriate treatment, rehabilitation and recovery goals</w:t>
      </w:r>
      <w:r>
        <w:rPr>
          <w:rFonts w:eastAsia="Times New Roman" w:cs="Calibri"/>
          <w:sz w:val="20"/>
          <w:szCs w:val="20"/>
          <w:lang w:eastAsia="en-IE"/>
        </w:rPr>
        <w:t>, agreed with the client</w:t>
      </w:r>
    </w:p>
    <w:p w14:paraId="34ABD4B4" w14:textId="77777777" w:rsidR="00995656" w:rsidRPr="00995656" w:rsidRDefault="00995656" w:rsidP="00995656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="Calibri"/>
          <w:sz w:val="20"/>
          <w:szCs w:val="20"/>
          <w:lang w:val="en-US"/>
        </w:rPr>
      </w:pPr>
      <w:r w:rsidRPr="00FA27CE">
        <w:rPr>
          <w:rFonts w:eastAsia="Times New Roman" w:cs="Calibri"/>
          <w:sz w:val="20"/>
          <w:szCs w:val="20"/>
          <w:lang w:val="en-US"/>
        </w:rPr>
        <w:t>Maximizing client agency</w:t>
      </w:r>
      <w:r w:rsidRPr="00FA27CE">
        <w:rPr>
          <w:rFonts w:eastAsia="Times New Roman" w:cs="Calibri"/>
          <w:color w:val="FF0000"/>
          <w:sz w:val="20"/>
          <w:szCs w:val="20"/>
          <w:lang w:val="en-US"/>
        </w:rPr>
        <w:t xml:space="preserve"> </w:t>
      </w:r>
      <w:r w:rsidRPr="00FA27CE">
        <w:rPr>
          <w:rFonts w:eastAsia="Times New Roman" w:cs="Calibri"/>
          <w:sz w:val="20"/>
          <w:szCs w:val="20"/>
          <w:lang w:val="en-US"/>
        </w:rPr>
        <w:t xml:space="preserve">by ensuring that their goals are central to all care plan objectives. </w:t>
      </w:r>
    </w:p>
    <w:p w14:paraId="3F0BC852" w14:textId="77777777" w:rsidR="00995656" w:rsidRDefault="00995656" w:rsidP="009956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Provide a range of </w:t>
      </w:r>
      <w:r w:rsidRPr="00F66930">
        <w:rPr>
          <w:rFonts w:eastAsia="Times New Roman" w:cs="Calibri"/>
          <w:sz w:val="20"/>
          <w:szCs w:val="20"/>
          <w:lang w:val="en-GB" w:eastAsia="en-GB"/>
        </w:rPr>
        <w:t>reintegration</w:t>
      </w: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 and aftercare supports targeting </w:t>
      </w:r>
      <w:r>
        <w:rPr>
          <w:rFonts w:eastAsia="Times New Roman" w:cs="Calibri"/>
          <w:sz w:val="20"/>
          <w:szCs w:val="20"/>
          <w:lang w:val="en-GB" w:eastAsia="en-GB"/>
        </w:rPr>
        <w:t>clients</w:t>
      </w: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 from the region including those exiting drug and/or alcohol treatment programmes or exiting prison</w:t>
      </w:r>
    </w:p>
    <w:p w14:paraId="4210BDD7" w14:textId="77777777" w:rsidR="00995656" w:rsidRDefault="00995656" w:rsidP="009956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Provide education, information, advocacy and treatment support to </w:t>
      </w:r>
      <w:r>
        <w:rPr>
          <w:rFonts w:eastAsia="Times New Roman" w:cs="Calibri"/>
          <w:sz w:val="20"/>
          <w:szCs w:val="20"/>
          <w:lang w:val="en-GB" w:eastAsia="en-GB"/>
        </w:rPr>
        <w:t>clients</w:t>
      </w: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 and their families as required</w:t>
      </w:r>
    </w:p>
    <w:p w14:paraId="174FC8F5" w14:textId="77777777" w:rsidR="00FD4964" w:rsidRPr="00F66930" w:rsidRDefault="00FD4964" w:rsidP="00FD49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7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Support </w:t>
      </w:r>
      <w:r>
        <w:rPr>
          <w:rFonts w:eastAsia="Times New Roman" w:cs="Calibri"/>
          <w:sz w:val="20"/>
          <w:szCs w:val="20"/>
          <w:lang w:val="en-GB" w:eastAsia="en-GB"/>
        </w:rPr>
        <w:t>clients</w:t>
      </w: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 who are engaging with a detoxification programme </w:t>
      </w:r>
    </w:p>
    <w:p w14:paraId="6ADD2F66" w14:textId="77777777" w:rsidR="00FD4964" w:rsidRPr="00FD4964" w:rsidRDefault="00FD4964" w:rsidP="00FD49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7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>Formulate and implement a referral pathway and plan for those transitioning from the service</w:t>
      </w:r>
    </w:p>
    <w:p w14:paraId="42705870" w14:textId="77777777" w:rsidR="00680D3A" w:rsidRPr="000C49C7" w:rsidRDefault="005E04EF" w:rsidP="005E04E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>
        <w:rPr>
          <w:rFonts w:eastAsia="Times New Roman" w:cs="Calibri"/>
          <w:spacing w:val="-2"/>
          <w:sz w:val="20"/>
          <w:szCs w:val="20"/>
        </w:rPr>
        <w:t>Create referral pathways and contribute to an inter-agency approach to working with clients</w:t>
      </w:r>
    </w:p>
    <w:p w14:paraId="6AFD883E" w14:textId="77777777" w:rsidR="00680D3A" w:rsidRPr="00F66930" w:rsidRDefault="00680D3A" w:rsidP="005E04E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lastRenderedPageBreak/>
        <w:t xml:space="preserve">Establish and deliver </w:t>
      </w:r>
      <w:r w:rsidR="00995656">
        <w:rPr>
          <w:rFonts w:eastAsia="Times New Roman" w:cs="Calibri"/>
          <w:spacing w:val="-2"/>
          <w:sz w:val="20"/>
          <w:szCs w:val="20"/>
        </w:rPr>
        <w:t>supportive group-work and</w:t>
      </w:r>
      <w:r w:rsidRPr="00922439">
        <w:rPr>
          <w:rFonts w:eastAsia="Times New Roman" w:cs="Calibri"/>
          <w:spacing w:val="-2"/>
          <w:sz w:val="20"/>
          <w:szCs w:val="20"/>
        </w:rPr>
        <w:t xml:space="preserve"> </w:t>
      </w:r>
      <w:r w:rsidRPr="0056308F">
        <w:rPr>
          <w:rFonts w:eastAsia="Times New Roman" w:cs="Calibri"/>
          <w:spacing w:val="-2"/>
          <w:sz w:val="20"/>
          <w:szCs w:val="20"/>
        </w:rPr>
        <w:t xml:space="preserve">activity based sessions </w:t>
      </w:r>
    </w:p>
    <w:p w14:paraId="1B609E46" w14:textId="77777777" w:rsidR="00680D3A" w:rsidRPr="00F66930" w:rsidRDefault="00680D3A" w:rsidP="00680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8" w:line="360" w:lineRule="auto"/>
        <w:jc w:val="both"/>
        <w:rPr>
          <w:rFonts w:eastAsia="Times New Roman" w:cs="Calibri"/>
          <w:sz w:val="20"/>
          <w:szCs w:val="20"/>
          <w:lang w:eastAsia="en-IE"/>
        </w:rPr>
      </w:pPr>
      <w:r w:rsidRPr="00922439">
        <w:rPr>
          <w:rFonts w:eastAsia="Times New Roman" w:cs="Calibri"/>
          <w:sz w:val="20"/>
          <w:szCs w:val="20"/>
          <w:lang w:eastAsia="en-IE"/>
        </w:rPr>
        <w:t>Ensure service users are case managed as they move</w:t>
      </w:r>
      <w:r>
        <w:rPr>
          <w:rFonts w:eastAsia="Times New Roman" w:cs="Calibri"/>
          <w:sz w:val="20"/>
          <w:szCs w:val="20"/>
          <w:lang w:eastAsia="en-IE"/>
        </w:rPr>
        <w:t xml:space="preserve"> through the continuum of care</w:t>
      </w:r>
    </w:p>
    <w:p w14:paraId="64A49EB2" w14:textId="77777777" w:rsidR="00680D3A" w:rsidRPr="00F66930" w:rsidRDefault="00680D3A" w:rsidP="00680D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t>Support service users through the process of regaining their capacity for daily life from the impact of problem drug and /or alcohol use and reint</w:t>
      </w:r>
      <w:r>
        <w:rPr>
          <w:rFonts w:eastAsia="Times New Roman" w:cs="Calibri"/>
          <w:spacing w:val="-2"/>
          <w:sz w:val="20"/>
          <w:szCs w:val="20"/>
        </w:rPr>
        <w:t>egrating into their communities</w:t>
      </w:r>
    </w:p>
    <w:p w14:paraId="1A690681" w14:textId="77777777" w:rsidR="00680D3A" w:rsidRPr="00F66930" w:rsidRDefault="00680D3A" w:rsidP="00680D3A">
      <w:pPr>
        <w:pStyle w:val="Default"/>
        <w:numPr>
          <w:ilvl w:val="0"/>
          <w:numId w:val="3"/>
        </w:numPr>
        <w:spacing w:after="37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308F">
        <w:rPr>
          <w:rFonts w:ascii="Calibri" w:hAnsi="Calibri" w:cs="Calibri"/>
          <w:color w:val="auto"/>
          <w:sz w:val="20"/>
          <w:szCs w:val="20"/>
        </w:rPr>
        <w:t xml:space="preserve">Provide care and support that offer both a harm reduction and recovery ethos reflecting a </w:t>
      </w:r>
      <w:r>
        <w:rPr>
          <w:rFonts w:ascii="Calibri" w:hAnsi="Calibri" w:cs="Calibri"/>
          <w:color w:val="auto"/>
          <w:sz w:val="20"/>
          <w:szCs w:val="20"/>
        </w:rPr>
        <w:t>person centred approach to care</w:t>
      </w:r>
    </w:p>
    <w:p w14:paraId="4A2B55A9" w14:textId="77777777" w:rsidR="00680D3A" w:rsidRPr="00F66930" w:rsidRDefault="00680D3A" w:rsidP="00680D3A">
      <w:pPr>
        <w:pStyle w:val="Default"/>
        <w:numPr>
          <w:ilvl w:val="0"/>
          <w:numId w:val="3"/>
        </w:numPr>
        <w:spacing w:after="37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308F">
        <w:rPr>
          <w:rFonts w:ascii="Calibri" w:hAnsi="Calibri" w:cs="Calibri"/>
          <w:color w:val="auto"/>
          <w:sz w:val="20"/>
          <w:szCs w:val="20"/>
        </w:rPr>
        <w:t>Work closely with community, voluntary and statutory services to ensure that service users can access support in relation to other needs i.e. housin</w:t>
      </w:r>
      <w:r>
        <w:rPr>
          <w:rFonts w:ascii="Calibri" w:hAnsi="Calibri" w:cs="Calibri"/>
          <w:color w:val="auto"/>
          <w:sz w:val="20"/>
          <w:szCs w:val="20"/>
        </w:rPr>
        <w:t>g, employment and education etc</w:t>
      </w:r>
    </w:p>
    <w:p w14:paraId="7B820337" w14:textId="77777777" w:rsidR="00680D3A" w:rsidRPr="00F66930" w:rsidRDefault="00680D3A" w:rsidP="00680D3A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 be r</w:t>
      </w:r>
      <w:r w:rsidRPr="0056308F">
        <w:rPr>
          <w:rFonts w:cs="Calibri"/>
          <w:sz w:val="20"/>
          <w:szCs w:val="20"/>
        </w:rPr>
        <w:t xml:space="preserve">esponsible for working in partnership </w:t>
      </w:r>
      <w:r>
        <w:rPr>
          <w:rFonts w:cs="Calibri"/>
          <w:sz w:val="20"/>
          <w:szCs w:val="20"/>
        </w:rPr>
        <w:t xml:space="preserve">with other agencies </w:t>
      </w:r>
      <w:r w:rsidRPr="0056308F">
        <w:rPr>
          <w:rFonts w:cs="Calibri"/>
          <w:sz w:val="20"/>
          <w:szCs w:val="20"/>
        </w:rPr>
        <w:t>to maximise benefits that can be achieved for individuals and families by utilising wider resources and support netw</w:t>
      </w:r>
      <w:r>
        <w:rPr>
          <w:rFonts w:cs="Calibri"/>
          <w:sz w:val="20"/>
          <w:szCs w:val="20"/>
        </w:rPr>
        <w:t>orks that are available locally</w:t>
      </w:r>
    </w:p>
    <w:p w14:paraId="45C2587B" w14:textId="77777777" w:rsidR="00680D3A" w:rsidRDefault="00680D3A" w:rsidP="00680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922439">
        <w:rPr>
          <w:rFonts w:eastAsia="Times New Roman" w:cs="Calibri"/>
          <w:sz w:val="20"/>
          <w:szCs w:val="20"/>
          <w:lang w:val="en-GB" w:eastAsia="en-GB"/>
        </w:rPr>
        <w:t xml:space="preserve">Liaise with and refer </w:t>
      </w:r>
      <w:r>
        <w:rPr>
          <w:rFonts w:eastAsia="Times New Roman" w:cs="Calibri"/>
          <w:sz w:val="20"/>
          <w:szCs w:val="20"/>
          <w:lang w:val="en-GB" w:eastAsia="en-GB"/>
        </w:rPr>
        <w:t xml:space="preserve">clients </w:t>
      </w:r>
      <w:r w:rsidRPr="00922439">
        <w:rPr>
          <w:rFonts w:eastAsia="Times New Roman" w:cs="Calibri"/>
          <w:sz w:val="20"/>
          <w:szCs w:val="20"/>
          <w:lang w:val="en-GB" w:eastAsia="en-GB"/>
        </w:rPr>
        <w:t>to other services, using a multidis</w:t>
      </w:r>
      <w:r>
        <w:rPr>
          <w:rFonts w:eastAsia="Times New Roman" w:cs="Calibri"/>
          <w:sz w:val="20"/>
          <w:szCs w:val="20"/>
          <w:lang w:val="en-GB" w:eastAsia="en-GB"/>
        </w:rPr>
        <w:t>ciplinary approach</w:t>
      </w:r>
    </w:p>
    <w:p w14:paraId="4BC93821" w14:textId="77777777" w:rsidR="00FD4964" w:rsidRPr="00FD4964" w:rsidRDefault="00FD4964" w:rsidP="00FD4964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40A77">
        <w:rPr>
          <w:sz w:val="20"/>
          <w:szCs w:val="20"/>
        </w:rPr>
        <w:t xml:space="preserve">To support and encourage clients to provide feedback on service provision in order to inform policy </w:t>
      </w:r>
      <w:r>
        <w:rPr>
          <w:sz w:val="20"/>
          <w:szCs w:val="20"/>
        </w:rPr>
        <w:t>and services</w:t>
      </w:r>
    </w:p>
    <w:p w14:paraId="017B34D7" w14:textId="77777777" w:rsidR="00680D3A" w:rsidRDefault="00680D3A" w:rsidP="00680D3A">
      <w:p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</w:p>
    <w:p w14:paraId="6EA6D054" w14:textId="77777777" w:rsidR="00680D3A" w:rsidRPr="0039175C" w:rsidRDefault="00680D3A" w:rsidP="00680D3A">
      <w:pPr>
        <w:spacing w:after="0" w:line="360" w:lineRule="auto"/>
        <w:jc w:val="both"/>
        <w:rPr>
          <w:rFonts w:eastAsia="Times New Roman" w:cs="Calibri"/>
          <w:b/>
          <w:i/>
          <w:sz w:val="20"/>
          <w:szCs w:val="20"/>
          <w:u w:val="single"/>
          <w:lang w:val="en-GB" w:eastAsia="en-GB"/>
        </w:rPr>
      </w:pPr>
      <w:r w:rsidRPr="0039175C">
        <w:rPr>
          <w:rFonts w:eastAsia="Times New Roman" w:cs="Calibri"/>
          <w:b/>
          <w:i/>
          <w:sz w:val="20"/>
          <w:szCs w:val="20"/>
          <w:u w:val="single"/>
          <w:lang w:val="en-GB" w:eastAsia="en-GB"/>
        </w:rPr>
        <w:t>Reporting</w:t>
      </w:r>
    </w:p>
    <w:p w14:paraId="10931783" w14:textId="77777777" w:rsidR="00680D3A" w:rsidRPr="00F66930" w:rsidRDefault="00680D3A" w:rsidP="00680D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b/>
          <w:sz w:val="20"/>
          <w:szCs w:val="20"/>
          <w:u w:val="single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Produce standard monthly and quarterly reports for the Service Co-Ordinator and/or Manager </w:t>
      </w:r>
      <w:r>
        <w:rPr>
          <w:rFonts w:eastAsia="Times New Roman" w:cs="Calibri"/>
          <w:sz w:val="20"/>
          <w:szCs w:val="20"/>
          <w:lang w:val="en-GB" w:eastAsia="en-GB"/>
        </w:rPr>
        <w:t xml:space="preserve">of </w:t>
      </w:r>
      <w:r w:rsidRPr="0056308F">
        <w:rPr>
          <w:rFonts w:eastAsia="Times New Roman" w:cs="Calibri"/>
          <w:sz w:val="20"/>
          <w:szCs w:val="20"/>
          <w:lang w:val="en-GB" w:eastAsia="en-GB"/>
        </w:rPr>
        <w:t>Day Services in line with funding agencies requirements and compile any ad hoc i</w:t>
      </w:r>
      <w:r>
        <w:rPr>
          <w:rFonts w:eastAsia="Times New Roman" w:cs="Calibri"/>
          <w:sz w:val="20"/>
          <w:szCs w:val="20"/>
          <w:lang w:val="en-GB" w:eastAsia="en-GB"/>
        </w:rPr>
        <w:t>nformation requests as required</w:t>
      </w:r>
    </w:p>
    <w:p w14:paraId="75F9B84E" w14:textId="77777777" w:rsidR="00680D3A" w:rsidRPr="00F66930" w:rsidRDefault="00680D3A" w:rsidP="00680D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t>Compile and report on complaints and compliments received as required</w:t>
      </w:r>
    </w:p>
    <w:p w14:paraId="08207FA0" w14:textId="77777777" w:rsidR="00680D3A" w:rsidRPr="00F66930" w:rsidRDefault="00680D3A" w:rsidP="00680D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t>Responsible for ensuring that statistics/data are kept updated on the CRM system at all times and provide reports to the Service Co-Ordinator in keeping with all required deadlines and on an ad hoc basis</w:t>
      </w:r>
      <w:r>
        <w:rPr>
          <w:rFonts w:eastAsia="Times New Roman" w:cs="Calibri"/>
          <w:spacing w:val="-2"/>
          <w:sz w:val="20"/>
          <w:szCs w:val="20"/>
        </w:rPr>
        <w:t xml:space="preserve"> as required</w:t>
      </w:r>
    </w:p>
    <w:p w14:paraId="61CCD731" w14:textId="77777777" w:rsidR="00680D3A" w:rsidRPr="00F66930" w:rsidRDefault="00680D3A" w:rsidP="00680D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cs="Calibri"/>
          <w:sz w:val="20"/>
          <w:szCs w:val="20"/>
        </w:rPr>
        <w:t>Responsible for maintaining a complete, accurate and up to date record for each treatment episode on the HRB on-line web based system</w:t>
      </w:r>
    </w:p>
    <w:p w14:paraId="0A686A3D" w14:textId="77777777" w:rsidR="00680D3A" w:rsidRPr="00F66930" w:rsidRDefault="00680D3A" w:rsidP="00680D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F66930">
        <w:rPr>
          <w:rFonts w:cs="Calibri"/>
          <w:sz w:val="20"/>
          <w:szCs w:val="20"/>
        </w:rPr>
        <w:t>Ensuring client care-plans are created and updated as c</w:t>
      </w:r>
      <w:r>
        <w:rPr>
          <w:rFonts w:cs="Calibri"/>
          <w:sz w:val="20"/>
          <w:szCs w:val="20"/>
        </w:rPr>
        <w:t>are-plan progresses or changes</w:t>
      </w:r>
    </w:p>
    <w:p w14:paraId="62C06E2A" w14:textId="77777777" w:rsidR="00680D3A" w:rsidRPr="0056308F" w:rsidRDefault="00680D3A" w:rsidP="0039175C">
      <w:p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</w:p>
    <w:p w14:paraId="0B4F3074" w14:textId="77777777" w:rsidR="00680D3A" w:rsidRPr="0039175C" w:rsidRDefault="00680D3A" w:rsidP="00680D3A">
      <w:pPr>
        <w:spacing w:after="0" w:line="360" w:lineRule="auto"/>
        <w:jc w:val="both"/>
        <w:rPr>
          <w:rFonts w:eastAsia="Times New Roman" w:cs="Calibri"/>
          <w:b/>
          <w:i/>
          <w:spacing w:val="-2"/>
          <w:sz w:val="20"/>
          <w:szCs w:val="20"/>
          <w:u w:val="single"/>
          <w:lang w:val="en-GB" w:eastAsia="en-GB"/>
        </w:rPr>
      </w:pPr>
      <w:r w:rsidRPr="0039175C">
        <w:rPr>
          <w:rFonts w:eastAsia="Times New Roman" w:cs="Calibri"/>
          <w:b/>
          <w:i/>
          <w:spacing w:val="-2"/>
          <w:sz w:val="20"/>
          <w:szCs w:val="20"/>
          <w:u w:val="single"/>
          <w:lang w:val="en-GB" w:eastAsia="en-GB"/>
        </w:rPr>
        <w:t>General Responsibilities</w:t>
      </w:r>
    </w:p>
    <w:p w14:paraId="78029AE5" w14:textId="77777777" w:rsidR="00680D3A" w:rsidRPr="00C870A4" w:rsidRDefault="00680D3A" w:rsidP="00680D3A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7F0A1E">
        <w:rPr>
          <w:sz w:val="20"/>
          <w:szCs w:val="20"/>
        </w:rPr>
        <w:t xml:space="preserve">To support the development and implementation of the </w:t>
      </w:r>
      <w:r>
        <w:rPr>
          <w:sz w:val="20"/>
          <w:szCs w:val="20"/>
        </w:rPr>
        <w:t>ECRDATF</w:t>
      </w:r>
      <w:r w:rsidRPr="007F0A1E">
        <w:rPr>
          <w:sz w:val="20"/>
          <w:szCs w:val="20"/>
        </w:rPr>
        <w:t xml:space="preserve"> substance misuse treatment and rehabilitation strategy in collaboration with key stakeholders in the community,</w:t>
      </w:r>
      <w:r>
        <w:rPr>
          <w:sz w:val="20"/>
          <w:szCs w:val="20"/>
        </w:rPr>
        <w:t xml:space="preserve"> voluntary and statutory sector</w:t>
      </w:r>
    </w:p>
    <w:p w14:paraId="16FD2B58" w14:textId="77777777" w:rsidR="00680D3A" w:rsidRPr="00F66930" w:rsidRDefault="00680D3A" w:rsidP="00680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56308F">
        <w:rPr>
          <w:rFonts w:eastAsia="Times New Roman" w:cs="Calibri"/>
          <w:sz w:val="20"/>
          <w:szCs w:val="20"/>
          <w:lang w:val="en-GB" w:eastAsia="en-GB"/>
        </w:rPr>
        <w:t xml:space="preserve">To oversee the support and supervision provided to volunteers and placements in the East Coast </w:t>
      </w:r>
      <w:r>
        <w:rPr>
          <w:rFonts w:eastAsia="Times New Roman" w:cs="Calibri"/>
          <w:sz w:val="20"/>
          <w:szCs w:val="20"/>
          <w:lang w:val="en-GB" w:eastAsia="en-GB"/>
        </w:rPr>
        <w:t>service</w:t>
      </w:r>
    </w:p>
    <w:p w14:paraId="09749508" w14:textId="77777777" w:rsidR="00680D3A" w:rsidRPr="00F66930" w:rsidRDefault="00680D3A" w:rsidP="00680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val="en-GB" w:eastAsia="en-GB"/>
        </w:rPr>
      </w:pPr>
      <w:r w:rsidRPr="008E01E6">
        <w:rPr>
          <w:rFonts w:eastAsia="Times New Roman" w:cs="Calibri"/>
          <w:sz w:val="20"/>
          <w:szCs w:val="20"/>
          <w:lang w:val="en-GB" w:eastAsia="en-GB"/>
        </w:rPr>
        <w:t>To work with the HR Department in relation to all HR processes including recruitment, performance management, disciplinary processes etc.</w:t>
      </w:r>
    </w:p>
    <w:p w14:paraId="58860103" w14:textId="77777777" w:rsidR="00680D3A" w:rsidRPr="00F66930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Comply with all verification visits by funding agencies</w:t>
      </w:r>
    </w:p>
    <w:p w14:paraId="27E1B745" w14:textId="77777777" w:rsidR="00680D3A" w:rsidRPr="00F66930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To support and participate in all audits and/or evaluations</w:t>
      </w:r>
    </w:p>
    <w:p w14:paraId="19408A1E" w14:textId="77777777" w:rsidR="00680D3A" w:rsidRPr="00F66930" w:rsidRDefault="00680D3A" w:rsidP="00680D3A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Calibri"/>
          <w:b/>
          <w:sz w:val="20"/>
          <w:szCs w:val="20"/>
          <w:u w:val="single"/>
          <w:lang w:val="en-GB" w:eastAsia="en-GB"/>
        </w:rPr>
      </w:pPr>
      <w:r w:rsidRPr="0056308F">
        <w:rPr>
          <w:rFonts w:cs="Calibri"/>
          <w:sz w:val="20"/>
          <w:szCs w:val="20"/>
          <w:lang w:val="en-GB" w:eastAsia="en-GB"/>
        </w:rPr>
        <w:lastRenderedPageBreak/>
        <w:t>To comply with all requirements in relation to all the appropriate paperwork for the service such as client files, accident reports, service user comp</w:t>
      </w:r>
      <w:r>
        <w:rPr>
          <w:rFonts w:cs="Calibri"/>
          <w:sz w:val="20"/>
          <w:szCs w:val="20"/>
          <w:lang w:val="en-GB" w:eastAsia="en-GB"/>
        </w:rPr>
        <w:t>laints, minutes of meetings etc</w:t>
      </w:r>
    </w:p>
    <w:p w14:paraId="5BFF4F47" w14:textId="77777777" w:rsidR="00680D3A" w:rsidRPr="00F66930" w:rsidRDefault="00680D3A" w:rsidP="00680D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 xml:space="preserve">To communicate effectively and to maintain appropriate accountability to the Service Co-Ordinator/ </w:t>
      </w:r>
      <w:r>
        <w:rPr>
          <w:rFonts w:eastAsia="Times New Roman" w:cs="Calibri"/>
          <w:spacing w:val="-2"/>
          <w:sz w:val="20"/>
          <w:szCs w:val="20"/>
          <w:lang w:val="en-GB" w:eastAsia="en-GB"/>
        </w:rPr>
        <w:t>Manager Day Services</w:t>
      </w:r>
    </w:p>
    <w:p w14:paraId="6C914157" w14:textId="77777777" w:rsidR="00680D3A" w:rsidRPr="0056308F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Keep up to date with developments in the East Coast region</w:t>
      </w:r>
    </w:p>
    <w:p w14:paraId="1B848BB0" w14:textId="77777777" w:rsidR="00680D3A" w:rsidRPr="0056308F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Attend and participate in relevant committees as advised by the Service Co-Ordinator</w:t>
      </w:r>
    </w:p>
    <w:p w14:paraId="46EF93C3" w14:textId="77777777" w:rsidR="00680D3A" w:rsidRPr="0056308F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In conjunction with the Service Co-Ordinator to continuously develop the role to ensure that all aspects of the service are managed effectively and in line with service requirements</w:t>
      </w:r>
    </w:p>
    <w:p w14:paraId="70047BD9" w14:textId="77777777" w:rsidR="00680D3A" w:rsidRPr="0056308F" w:rsidRDefault="00680D3A" w:rsidP="00680D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  <w:lang w:val="en-GB" w:eastAsia="en-GB"/>
        </w:rPr>
      </w:pPr>
      <w:r w:rsidRPr="0056308F">
        <w:rPr>
          <w:rFonts w:eastAsia="Times New Roman" w:cs="Calibri"/>
          <w:spacing w:val="-2"/>
          <w:sz w:val="20"/>
          <w:szCs w:val="20"/>
          <w:lang w:val="en-GB" w:eastAsia="en-GB"/>
        </w:rPr>
        <w:t>To become familiar with and ensure that all MQI’s policies and procedures are being adhered to particularly those relating to Health &amp; Safety, HR, Confidentiality, Boundaries and staff code of conduct etc.</w:t>
      </w:r>
    </w:p>
    <w:p w14:paraId="77103621" w14:textId="77777777" w:rsidR="00680D3A" w:rsidRDefault="00680D3A" w:rsidP="00680D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spacing w:val="-2"/>
          <w:sz w:val="20"/>
          <w:szCs w:val="20"/>
        </w:rPr>
      </w:pPr>
      <w:r w:rsidRPr="0056308F">
        <w:rPr>
          <w:rFonts w:eastAsia="Times New Roman" w:cs="Calibri"/>
          <w:spacing w:val="-2"/>
          <w:sz w:val="20"/>
          <w:szCs w:val="20"/>
        </w:rPr>
        <w:t>Undertake any other duties as assigned by the Service Co-Ordinator/Manager Day Service and his/her nominee.</w:t>
      </w:r>
    </w:p>
    <w:p w14:paraId="43F98B65" w14:textId="77777777" w:rsidR="00680D3A" w:rsidRDefault="00680D3A" w:rsidP="00680D3A">
      <w:pPr>
        <w:spacing w:line="360" w:lineRule="auto"/>
        <w:jc w:val="both"/>
        <w:rPr>
          <w:b/>
          <w:sz w:val="20"/>
          <w:szCs w:val="20"/>
        </w:rPr>
      </w:pPr>
    </w:p>
    <w:p w14:paraId="576581D3" w14:textId="77777777" w:rsidR="00680D3A" w:rsidRPr="004D776A" w:rsidRDefault="00680D3A" w:rsidP="00680D3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 Specification </w:t>
      </w:r>
    </w:p>
    <w:p w14:paraId="6C325736" w14:textId="77777777" w:rsidR="00680D3A" w:rsidRDefault="00680D3A" w:rsidP="00680D3A">
      <w:pPr>
        <w:spacing w:line="360" w:lineRule="auto"/>
        <w:jc w:val="both"/>
        <w:rPr>
          <w:b/>
          <w:sz w:val="20"/>
          <w:szCs w:val="20"/>
        </w:rPr>
      </w:pPr>
    </w:p>
    <w:p w14:paraId="6248B178" w14:textId="77777777" w:rsidR="00680D3A" w:rsidRPr="00217FB9" w:rsidRDefault="00680D3A" w:rsidP="00680D3A">
      <w:pPr>
        <w:spacing w:line="360" w:lineRule="auto"/>
        <w:jc w:val="both"/>
        <w:rPr>
          <w:rFonts w:cs="Arial"/>
          <w:b/>
          <w:sz w:val="20"/>
          <w:szCs w:val="20"/>
          <w:lang w:val="en-GB" w:eastAsia="en-GB"/>
        </w:rPr>
      </w:pPr>
      <w:r w:rsidRPr="00217FB9">
        <w:rPr>
          <w:rFonts w:cs="Arial"/>
          <w:b/>
          <w:sz w:val="20"/>
          <w:szCs w:val="20"/>
          <w:lang w:val="en-GB" w:eastAsia="en-GB"/>
        </w:rPr>
        <w:t>Qualifications &amp; Experience</w:t>
      </w:r>
    </w:p>
    <w:p w14:paraId="19CD365E" w14:textId="77777777" w:rsidR="00680D3A" w:rsidRPr="00922439" w:rsidRDefault="00680D3A" w:rsidP="00680D3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cs="Arial"/>
          <w:sz w:val="20"/>
          <w:szCs w:val="20"/>
        </w:rPr>
      </w:pPr>
      <w:r w:rsidRPr="00922439">
        <w:rPr>
          <w:sz w:val="20"/>
          <w:szCs w:val="20"/>
        </w:rPr>
        <w:t xml:space="preserve">Have a relevant qualification (minimum </w:t>
      </w:r>
      <w:r w:rsidR="004013E4">
        <w:rPr>
          <w:sz w:val="20"/>
          <w:szCs w:val="20"/>
        </w:rPr>
        <w:t>QQI</w:t>
      </w:r>
      <w:r w:rsidRPr="00922439">
        <w:rPr>
          <w:sz w:val="20"/>
          <w:szCs w:val="20"/>
        </w:rPr>
        <w:t xml:space="preserve"> Level 7 or equivalen</w:t>
      </w:r>
      <w:r>
        <w:rPr>
          <w:sz w:val="20"/>
          <w:szCs w:val="20"/>
        </w:rPr>
        <w:t xml:space="preserve">t) e.g. social care, addiction. </w:t>
      </w:r>
      <w:r w:rsidRPr="00922439">
        <w:rPr>
          <w:rFonts w:cs="Arial"/>
          <w:sz w:val="20"/>
          <w:szCs w:val="20"/>
        </w:rPr>
        <w:t xml:space="preserve">Motivational Interviewing (MI) or  Cognitive Behavioural Therapy (CBT) </w:t>
      </w:r>
      <w:r>
        <w:rPr>
          <w:rFonts w:cs="Arial"/>
          <w:sz w:val="20"/>
          <w:szCs w:val="20"/>
        </w:rPr>
        <w:t>qualifications are</w:t>
      </w:r>
      <w:r w:rsidRPr="00922439">
        <w:rPr>
          <w:rFonts w:cs="Arial"/>
          <w:sz w:val="20"/>
          <w:szCs w:val="20"/>
        </w:rPr>
        <w:t xml:space="preserve"> a distinct advantage</w:t>
      </w:r>
    </w:p>
    <w:p w14:paraId="70AB6B98" w14:textId="77777777" w:rsidR="00680D3A" w:rsidRDefault="00680D3A" w:rsidP="00680D3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cs="Arial"/>
          <w:sz w:val="20"/>
          <w:szCs w:val="20"/>
        </w:rPr>
      </w:pPr>
      <w:r w:rsidRPr="00922439">
        <w:rPr>
          <w:rFonts w:cs="Arial"/>
          <w:sz w:val="20"/>
          <w:szCs w:val="20"/>
        </w:rPr>
        <w:t>Have a minimum of 2 years relevant employed work experience in addiction, community development, health &amp; social care, education or related fields</w:t>
      </w:r>
      <w:r>
        <w:rPr>
          <w:rFonts w:cs="Arial"/>
          <w:sz w:val="20"/>
          <w:szCs w:val="20"/>
        </w:rPr>
        <w:t>.</w:t>
      </w:r>
    </w:p>
    <w:p w14:paraId="7B4B8FF0" w14:textId="77777777" w:rsidR="00680D3A" w:rsidRPr="00922439" w:rsidRDefault="00680D3A" w:rsidP="00680D3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Pr="00922439">
        <w:rPr>
          <w:rFonts w:cs="Arial"/>
          <w:sz w:val="20"/>
          <w:szCs w:val="20"/>
        </w:rPr>
        <w:t xml:space="preserve">xperience of key working, case management and group facilitation </w:t>
      </w:r>
    </w:p>
    <w:p w14:paraId="1CDDF5C8" w14:textId="77777777" w:rsidR="00680D3A" w:rsidRDefault="00680D3A" w:rsidP="00680D3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217FB9">
        <w:rPr>
          <w:sz w:val="20"/>
          <w:szCs w:val="20"/>
        </w:rPr>
        <w:t>Have an understanding of the current National Drugs Strategy, Substance Misuse Strategy, National Drug Rehabilitation Framework, logic model reporting, QUADS and/or Safer Better Healthcare (SBHC) Standards</w:t>
      </w:r>
    </w:p>
    <w:p w14:paraId="0A2ABC6C" w14:textId="77777777" w:rsidR="00680D3A" w:rsidRPr="00217FB9" w:rsidRDefault="00680D3A" w:rsidP="00680D3A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this is a mobile post candidates must have a full driver’s licence and access to a car. </w:t>
      </w:r>
    </w:p>
    <w:p w14:paraId="248B28A5" w14:textId="77777777" w:rsidR="00EC22AF" w:rsidRPr="00EC22AF" w:rsidRDefault="00EC22AF" w:rsidP="00EC22AF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bookmarkStart w:id="0" w:name="_GoBack"/>
      <w:r w:rsidRPr="001B12CE">
        <w:t xml:space="preserve">If you are interested in applying for this position </w:t>
      </w:r>
      <w:r w:rsidR="00115FB0">
        <w:t>please send</w:t>
      </w:r>
      <w:r w:rsidRPr="001B12CE">
        <w:t xml:space="preserve"> complete</w:t>
      </w:r>
      <w:r w:rsidR="00115FB0">
        <w:t>d Application Form</w:t>
      </w:r>
      <w:r w:rsidRPr="001B12CE">
        <w:t xml:space="preserve"> to </w:t>
      </w:r>
      <w:hyperlink r:id="rId9" w:history="1">
        <w:r w:rsidRPr="001B12CE">
          <w:rPr>
            <w:rStyle w:val="Hyperlink"/>
          </w:rPr>
          <w:t>recruitment@mqi.ie</w:t>
        </w:r>
      </w:hyperlink>
      <w:r w:rsidRPr="001B12CE">
        <w:t xml:space="preserve"> with an updated copy of your CV before the closing date</w:t>
      </w:r>
      <w:r w:rsidR="00142150">
        <w:t xml:space="preserve"> at 5pm 23</w:t>
      </w:r>
      <w:r w:rsidR="00142150" w:rsidRPr="00142150">
        <w:rPr>
          <w:vertAlign w:val="superscript"/>
        </w:rPr>
        <w:t>rd</w:t>
      </w:r>
      <w:r w:rsidR="00142150">
        <w:t xml:space="preserve"> of October </w:t>
      </w:r>
      <w:r w:rsidRPr="00D666C6">
        <w:t>201</w:t>
      </w:r>
      <w:r w:rsidR="00115FB0">
        <w:t>9</w:t>
      </w:r>
      <w:r w:rsidRPr="00D666C6">
        <w:t xml:space="preserve">. </w:t>
      </w:r>
      <w:r w:rsidRPr="00EC22AF">
        <w:rPr>
          <w:rFonts w:cs="Calibri"/>
        </w:rPr>
        <w:t xml:space="preserve">Please ensure to put </w:t>
      </w:r>
      <w:r w:rsidR="00115FB0">
        <w:rPr>
          <w:rFonts w:cs="Calibri"/>
        </w:rPr>
        <w:t>‘</w:t>
      </w:r>
      <w:r w:rsidRPr="00115FB0">
        <w:rPr>
          <w:rFonts w:cs="Calibri"/>
          <w:b/>
        </w:rPr>
        <w:t xml:space="preserve">Application for Community Integration Worker’ </w:t>
      </w:r>
      <w:r w:rsidR="00115FB0" w:rsidRPr="00115FB0">
        <w:rPr>
          <w:rFonts w:cs="Calibri"/>
          <w:b/>
        </w:rPr>
        <w:t>ref</w:t>
      </w:r>
      <w:r w:rsidR="00115FB0">
        <w:rPr>
          <w:rFonts w:cs="Calibri"/>
        </w:rPr>
        <w:t xml:space="preserve"> </w:t>
      </w:r>
      <w:r w:rsidR="00115FB0" w:rsidRPr="00115FB0">
        <w:rPr>
          <w:rFonts w:cs="Calibri"/>
          <w:b/>
        </w:rPr>
        <w:t>OAS0</w:t>
      </w:r>
      <w:r w:rsidR="00390F76">
        <w:rPr>
          <w:rFonts w:cs="Calibri"/>
          <w:b/>
        </w:rPr>
        <w:t>8</w:t>
      </w:r>
      <w:r w:rsidR="00115FB0" w:rsidRPr="00115FB0">
        <w:rPr>
          <w:rFonts w:cs="Calibri"/>
          <w:b/>
        </w:rPr>
        <w:t>1903</w:t>
      </w:r>
      <w:r w:rsidR="00115FB0">
        <w:rPr>
          <w:rFonts w:cs="Calibri"/>
        </w:rPr>
        <w:t xml:space="preserve"> </w:t>
      </w:r>
      <w:r w:rsidRPr="00EC22AF">
        <w:rPr>
          <w:rFonts w:cs="Calibri"/>
        </w:rPr>
        <w:t xml:space="preserve">in the subject line of your email. Applications that do not state the role in the subject line of the email may fail to be shortlisted. </w:t>
      </w:r>
    </w:p>
    <w:p w14:paraId="09A2F845" w14:textId="77777777" w:rsidR="00EC22AF" w:rsidRPr="00EC22AF" w:rsidRDefault="00EC22AF" w:rsidP="00EC22AF">
      <w:pPr>
        <w:pStyle w:val="ListParagraph"/>
        <w:jc w:val="both"/>
        <w:rPr>
          <w:rFonts w:asciiTheme="minorHAnsi" w:hAnsiTheme="minorHAnsi"/>
        </w:rPr>
      </w:pPr>
    </w:p>
    <w:p w14:paraId="4C1B16A1" w14:textId="77777777" w:rsidR="00EC22AF" w:rsidRDefault="00EC22AF" w:rsidP="00EC22AF">
      <w:pPr>
        <w:spacing w:line="360" w:lineRule="auto"/>
        <w:rPr>
          <w:b/>
          <w:sz w:val="20"/>
          <w:szCs w:val="20"/>
        </w:rPr>
      </w:pPr>
      <w:r w:rsidRPr="00EC22AF">
        <w:rPr>
          <w:b/>
          <w:sz w:val="20"/>
          <w:szCs w:val="20"/>
        </w:rPr>
        <w:t>Management reserve the right to amend or change this job description as required.</w:t>
      </w:r>
    </w:p>
    <w:p w14:paraId="463FF4BB" w14:textId="77777777" w:rsidR="00115FB0" w:rsidRPr="00EC22AF" w:rsidRDefault="00713ECA" w:rsidP="00EC22A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role is subject to Garda Vetting</w:t>
      </w:r>
      <w:bookmarkEnd w:id="0"/>
      <w:r>
        <w:rPr>
          <w:b/>
          <w:sz w:val="20"/>
          <w:szCs w:val="20"/>
        </w:rPr>
        <w:t>.</w:t>
      </w:r>
    </w:p>
    <w:p w14:paraId="1E9C8666" w14:textId="77777777" w:rsidR="00332B53" w:rsidRDefault="00332B53"/>
    <w:sectPr w:rsidR="00332B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BB4D" w14:textId="77777777" w:rsidR="00CB5EC4" w:rsidRDefault="00CB5EC4" w:rsidP="0039175C">
      <w:pPr>
        <w:spacing w:after="0" w:line="240" w:lineRule="auto"/>
      </w:pPr>
      <w:r>
        <w:separator/>
      </w:r>
    </w:p>
  </w:endnote>
  <w:endnote w:type="continuationSeparator" w:id="0">
    <w:p w14:paraId="2D0FF5F6" w14:textId="77777777" w:rsidR="00CB5EC4" w:rsidRDefault="00CB5EC4" w:rsidP="003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9DB" w14:textId="77777777" w:rsidR="0039175C" w:rsidRDefault="00142150">
    <w:pPr>
      <w:pStyle w:val="Footer"/>
    </w:pPr>
    <w:r>
      <w:t>October</w:t>
    </w:r>
    <w:r w:rsidR="005A096E">
      <w:t xml:space="preserve"> 2019</w:t>
    </w:r>
  </w:p>
  <w:p w14:paraId="40510CF4" w14:textId="77777777" w:rsidR="0039175C" w:rsidRDefault="00391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7FE2" w14:textId="77777777" w:rsidR="00CB5EC4" w:rsidRDefault="00CB5EC4" w:rsidP="0039175C">
      <w:pPr>
        <w:spacing w:after="0" w:line="240" w:lineRule="auto"/>
      </w:pPr>
      <w:r>
        <w:separator/>
      </w:r>
    </w:p>
  </w:footnote>
  <w:footnote w:type="continuationSeparator" w:id="0">
    <w:p w14:paraId="71E3AC24" w14:textId="77777777" w:rsidR="00CB5EC4" w:rsidRDefault="00CB5EC4" w:rsidP="003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B11"/>
    <w:multiLevelType w:val="hybridMultilevel"/>
    <w:tmpl w:val="38941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3BCD"/>
    <w:multiLevelType w:val="hybridMultilevel"/>
    <w:tmpl w:val="E0E67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8CA"/>
    <w:multiLevelType w:val="hybridMultilevel"/>
    <w:tmpl w:val="27788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24E"/>
    <w:multiLevelType w:val="hybridMultilevel"/>
    <w:tmpl w:val="145A0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44BA"/>
    <w:multiLevelType w:val="hybridMultilevel"/>
    <w:tmpl w:val="D1CE6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0388C"/>
    <w:multiLevelType w:val="hybridMultilevel"/>
    <w:tmpl w:val="6006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6202"/>
    <w:multiLevelType w:val="hybridMultilevel"/>
    <w:tmpl w:val="50E60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57518"/>
    <w:multiLevelType w:val="hybridMultilevel"/>
    <w:tmpl w:val="040C8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3A"/>
    <w:rsid w:val="00024919"/>
    <w:rsid w:val="00044814"/>
    <w:rsid w:val="000C1CC3"/>
    <w:rsid w:val="00115FB0"/>
    <w:rsid w:val="00142150"/>
    <w:rsid w:val="001C74DF"/>
    <w:rsid w:val="001D5099"/>
    <w:rsid w:val="00296BC2"/>
    <w:rsid w:val="002F2F4D"/>
    <w:rsid w:val="003079DE"/>
    <w:rsid w:val="00332B53"/>
    <w:rsid w:val="00390F76"/>
    <w:rsid w:val="0039175C"/>
    <w:rsid w:val="004013E4"/>
    <w:rsid w:val="004415A3"/>
    <w:rsid w:val="004B6344"/>
    <w:rsid w:val="004D776A"/>
    <w:rsid w:val="00552B70"/>
    <w:rsid w:val="00576BC9"/>
    <w:rsid w:val="005A096E"/>
    <w:rsid w:val="005A1EB1"/>
    <w:rsid w:val="005E0015"/>
    <w:rsid w:val="005E04EF"/>
    <w:rsid w:val="00680D3A"/>
    <w:rsid w:val="006A0805"/>
    <w:rsid w:val="007064D6"/>
    <w:rsid w:val="00713ECA"/>
    <w:rsid w:val="008C5DF7"/>
    <w:rsid w:val="00995656"/>
    <w:rsid w:val="00C33258"/>
    <w:rsid w:val="00CB5EC4"/>
    <w:rsid w:val="00D00565"/>
    <w:rsid w:val="00D732E5"/>
    <w:rsid w:val="00D853C3"/>
    <w:rsid w:val="00EC22AF"/>
    <w:rsid w:val="00FD4964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147F"/>
  <w15:chartTrackingRefBased/>
  <w15:docId w15:val="{51404796-DE10-4742-A6CC-FDA3AED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D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3A"/>
    <w:pPr>
      <w:ind w:left="720"/>
      <w:contextualSpacing/>
    </w:pPr>
  </w:style>
  <w:style w:type="paragraph" w:customStyle="1" w:styleId="Default">
    <w:name w:val="Default"/>
    <w:rsid w:val="00680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1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5C"/>
    <w:rPr>
      <w:rFonts w:ascii="Calibri" w:eastAsia="Calibri" w:hAnsi="Calibri" w:cs="Times New Roman"/>
    </w:rPr>
  </w:style>
  <w:style w:type="character" w:styleId="Hyperlink">
    <w:name w:val="Hyperlink"/>
    <w:rsid w:val="00EC2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mq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Curran</dc:creator>
  <cp:keywords/>
  <dc:description/>
  <cp:lastModifiedBy>CPD SCI</cp:lastModifiedBy>
  <cp:revision>2</cp:revision>
  <dcterms:created xsi:type="dcterms:W3CDTF">2019-10-10T14:38:00Z</dcterms:created>
  <dcterms:modified xsi:type="dcterms:W3CDTF">2019-10-10T14:38:00Z</dcterms:modified>
</cp:coreProperties>
</file>