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20F1" w14:textId="77777777" w:rsidR="00F5724B" w:rsidRPr="00B62EBD" w:rsidRDefault="00F5724B" w:rsidP="003D6C9E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62E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Reflective Worksheet</w:t>
      </w:r>
    </w:p>
    <w:p w14:paraId="72BB7884" w14:textId="77777777" w:rsidR="005414B5" w:rsidRDefault="005414B5" w:rsidP="003D6C9E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6C9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‘What’ Model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(Rolfe, Freshwater and Jasper 2001)</w:t>
      </w:r>
    </w:p>
    <w:p w14:paraId="1D0B5E49" w14:textId="77777777" w:rsidR="005414B5" w:rsidRPr="003D6C9E" w:rsidRDefault="005414B5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6C9E">
        <w:rPr>
          <w:rFonts w:asciiTheme="minorHAnsi" w:eastAsia="+mn-ea" w:hAnsiTheme="minorHAnsi" w:cs="+mn-cs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What? </w:t>
      </w:r>
    </w:p>
    <w:p w14:paraId="582CD396" w14:textId="77777777" w:rsidR="005414B5" w:rsidRPr="00F31174" w:rsidRDefault="005414B5" w:rsidP="005414B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174">
        <w:rPr>
          <w:rFonts w:asciiTheme="minorHAnsi" w:eastAsia="+mn-ea" w:hAnsiTheme="minorHAnsi" w:cs="+mn-cs"/>
          <w:color w:val="000000" w:themeColor="text1"/>
          <w:kern w:val="24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Describe the situation so you can reflect on it </w:t>
      </w:r>
    </w:p>
    <w:p w14:paraId="4ABDFCC1" w14:textId="77777777" w:rsidR="005414B5" w:rsidRPr="005414B5" w:rsidRDefault="005414B5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965B17" w14:textId="77777777" w:rsidR="00F31174" w:rsidRDefault="00F31174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+mn-ea" w:hAnsiTheme="minorHAnsi" w:cs="+mn-cs"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78881" wp14:editId="3D0CB6E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400675" cy="1285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CE2EF" w14:textId="77777777" w:rsidR="00F31174" w:rsidRDefault="00F31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0788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95pt;width:425.25pt;height:10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" fillcolor="white [3201]" strokeweight=".5pt">
                <v:textbox>
                  <w:txbxContent>
                    <w:p w14:paraId="656CE2EF" w14:textId="77777777" w:rsidR="00F31174" w:rsidRDefault="00F31174"/>
                  </w:txbxContent>
                </v:textbox>
                <w10:wrap anchorx="margin"/>
              </v:shape>
            </w:pict>
          </mc:Fallback>
        </mc:AlternateContent>
      </w:r>
    </w:p>
    <w:p w14:paraId="24317F89" w14:textId="77777777" w:rsidR="00F31174" w:rsidRDefault="00F31174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F6801E" w14:textId="77777777" w:rsidR="00F31174" w:rsidRDefault="00F31174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DAE1B" w14:textId="77777777" w:rsidR="00F31174" w:rsidRDefault="00F31174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2D05EB" w14:textId="77777777" w:rsidR="00F31174" w:rsidRDefault="00F31174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48E67B" w14:textId="77777777" w:rsidR="00F31174" w:rsidRDefault="00F31174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BEDBEA" w14:textId="77777777" w:rsidR="00F31174" w:rsidRDefault="00F31174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079B0A" w14:textId="77777777" w:rsidR="005414B5" w:rsidRPr="003D6C9E" w:rsidRDefault="005414B5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6C9E">
        <w:rPr>
          <w:rFonts w:asciiTheme="minorHAnsi" w:eastAsia="+mn-ea" w:hAnsiTheme="minorHAnsi" w:cs="+mn-cs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 What? </w:t>
      </w:r>
    </w:p>
    <w:p w14:paraId="5CD3B25C" w14:textId="77777777" w:rsidR="005414B5" w:rsidRPr="00F31174" w:rsidRDefault="005414B5" w:rsidP="005414B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174">
        <w:rPr>
          <w:rFonts w:asciiTheme="minorHAnsi" w:eastAsia="+mn-ea" w:hAnsiTheme="minorHAnsi" w:cs="+mn-cs"/>
          <w:color w:val="000000" w:themeColor="text1"/>
          <w:kern w:val="24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Consider your own personal theory of understanding about the event / incident </w:t>
      </w:r>
    </w:p>
    <w:p w14:paraId="406E6A8F" w14:textId="77777777" w:rsidR="005414B5" w:rsidRPr="005414B5" w:rsidRDefault="005414B5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FAC271" w14:textId="77777777" w:rsidR="005414B5" w:rsidRPr="005414B5" w:rsidRDefault="00F31174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+mn-ea" w:hAnsiTheme="minorHAnsi" w:cs="+mn-cs"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25187" wp14:editId="3E8E810F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5381625" cy="1352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01F0A" w14:textId="77777777" w:rsidR="00F31174" w:rsidRDefault="00F31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5187" id="Text Box 2" o:spid="_x0000_s1027" type="#_x0000_t202" style="position:absolute;margin-left:.75pt;margin-top:1.05pt;width:423.75pt;height:10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" fillcolor="white [3201]" strokeweight=".5pt">
                <v:textbox>
                  <w:txbxContent>
                    <w:p w14:paraId="58701F0A" w14:textId="77777777" w:rsidR="00F31174" w:rsidRDefault="00F31174"/>
                  </w:txbxContent>
                </v:textbox>
              </v:shape>
            </w:pict>
          </mc:Fallback>
        </mc:AlternateContent>
      </w:r>
    </w:p>
    <w:p w14:paraId="3D0268BB" w14:textId="77777777" w:rsidR="00F31174" w:rsidRDefault="00F31174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789531" w14:textId="77777777" w:rsidR="00F31174" w:rsidRDefault="00F31174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0048AD" w14:textId="77777777" w:rsidR="00F31174" w:rsidRDefault="00F31174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F0E074" w14:textId="77777777" w:rsidR="00F31174" w:rsidRDefault="00F31174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DF802F" w14:textId="77777777" w:rsidR="00F31174" w:rsidRDefault="00F31174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454DD6" w14:textId="77777777" w:rsidR="00F31174" w:rsidRDefault="00F31174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C7DE83" w14:textId="77777777" w:rsidR="003D6C9E" w:rsidRDefault="003D6C9E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B02447" w14:textId="77777777" w:rsidR="003D6C9E" w:rsidRPr="003D6C9E" w:rsidRDefault="005414B5" w:rsidP="005414B5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6C9E">
        <w:rPr>
          <w:rFonts w:asciiTheme="minorHAnsi" w:eastAsia="+mn-ea" w:hAnsiTheme="minorHAnsi" w:cs="+mn-cs"/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Now What? </w:t>
      </w:r>
    </w:p>
    <w:p w14:paraId="216C85B8" w14:textId="77777777" w:rsidR="005414B5" w:rsidRPr="00F31174" w:rsidRDefault="005414B5" w:rsidP="005414B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174">
        <w:rPr>
          <w:rFonts w:asciiTheme="minorHAnsi" w:eastAsia="+mn-ea" w:hAnsiTheme="minorHAnsi" w:cs="+mn-cs"/>
          <w:color w:val="000000" w:themeColor="text1"/>
          <w:kern w:val="24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Reflect on action </w:t>
      </w:r>
    </w:p>
    <w:p w14:paraId="5B52BA16" w14:textId="77777777" w:rsidR="005414B5" w:rsidRPr="00F31174" w:rsidRDefault="005414B5" w:rsidP="005414B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174">
        <w:rPr>
          <w:rFonts w:asciiTheme="minorHAnsi" w:eastAsia="+mn-ea" w:hAnsiTheme="minorHAnsi" w:cs="+mn-cs"/>
          <w:color w:val="000000" w:themeColor="text1"/>
          <w:kern w:val="24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can be done to improve </w:t>
      </w:r>
      <w:r w:rsidR="00F31174" w:rsidRPr="00F31174">
        <w:rPr>
          <w:rFonts w:asciiTheme="minorHAnsi" w:eastAsia="+mn-ea" w:hAnsiTheme="minorHAnsi" w:cs="+mn-cs"/>
          <w:color w:val="000000" w:themeColor="text1"/>
          <w:kern w:val="24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experience?</w:t>
      </w:r>
    </w:p>
    <w:p w14:paraId="0FB9BA75" w14:textId="77777777" w:rsidR="005414B5" w:rsidRPr="00F31174" w:rsidRDefault="005414B5" w:rsidP="005414B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174">
        <w:rPr>
          <w:rFonts w:asciiTheme="minorHAnsi" w:eastAsia="+mn-ea" w:hAnsiTheme="minorHAnsi" w:cs="+mn-cs"/>
          <w:color w:val="000000" w:themeColor="text1"/>
          <w:kern w:val="24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Consequence of such action</w:t>
      </w:r>
    </w:p>
    <w:p w14:paraId="6332D386" w14:textId="0F012C56" w:rsidR="005414B5" w:rsidRPr="00F31174" w:rsidRDefault="000A09C1" w:rsidP="005414B5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9EE31" wp14:editId="3042556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457825" cy="3079750"/>
                <wp:effectExtent l="0" t="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07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AD387" w14:textId="77777777" w:rsidR="00AE7CEE" w:rsidRDefault="00AE7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EE31" id="Text Box 4" o:spid="_x0000_s1028" type="#_x0000_t202" style="position:absolute;margin-left:0;margin-top:1.2pt;width:429.75pt;height:242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" fillcolor="white [3201]" strokeweight=".5pt">
                <v:textbox>
                  <w:txbxContent>
                    <w:p w14:paraId="6C4AD387" w14:textId="77777777" w:rsidR="00AE7CEE" w:rsidRDefault="00AE7CEE"/>
                  </w:txbxContent>
                </v:textbox>
                <w10:wrap anchorx="margin"/>
              </v:shape>
            </w:pict>
          </mc:Fallback>
        </mc:AlternateContent>
      </w:r>
      <w:r w:rsidR="005414B5" w:rsidRPr="00F31174">
        <w:rPr>
          <w:rFonts w:asciiTheme="minorHAnsi" w:eastAsia="+mn-ea" w:hAnsiTheme="minorHAnsi" w:cs="+mn-cs"/>
          <w:bCs/>
          <w:color w:val="000000" w:themeColor="text1"/>
          <w:kern w:val="24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stage makes the biggest contribution to practice </w:t>
      </w:r>
    </w:p>
    <w:p w14:paraId="2FE99E49" w14:textId="3EB05D89" w:rsidR="005414B5" w:rsidRDefault="005414B5">
      <w:pPr>
        <w:rPr>
          <w:sz w:val="24"/>
          <w:szCs w:val="24"/>
        </w:rPr>
      </w:pPr>
    </w:p>
    <w:p w14:paraId="306A31DC" w14:textId="209A7236" w:rsidR="00AE7CEE" w:rsidRPr="005414B5" w:rsidRDefault="00AE7CEE">
      <w:pPr>
        <w:rPr>
          <w:sz w:val="24"/>
          <w:szCs w:val="24"/>
        </w:rPr>
      </w:pPr>
    </w:p>
    <w:sectPr w:rsidR="00AE7CEE" w:rsidRPr="005414B5" w:rsidSect="00423E54">
      <w:footerReference w:type="default" r:id="rId6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2C687" w14:textId="77777777" w:rsidR="00287686" w:rsidRDefault="00287686" w:rsidP="000A09C1">
      <w:pPr>
        <w:spacing w:after="0" w:line="240" w:lineRule="auto"/>
      </w:pPr>
      <w:r>
        <w:separator/>
      </w:r>
    </w:p>
  </w:endnote>
  <w:endnote w:type="continuationSeparator" w:id="0">
    <w:p w14:paraId="43C56076" w14:textId="77777777" w:rsidR="00287686" w:rsidRDefault="00287686" w:rsidP="000A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5847" w14:textId="57E8AFC7" w:rsidR="000A09C1" w:rsidRDefault="000A09C1" w:rsidP="000A09C1">
    <w:pPr>
      <w:pStyle w:val="Footer"/>
      <w:rPr>
        <w:lang w:val="en-US"/>
      </w:rPr>
    </w:pPr>
    <w:r>
      <w:rPr>
        <w:lang w:val="en-US"/>
      </w:rPr>
      <w:t>Produced as part of the HSCP Professional Development Network Reflective Learning Toolkit</w:t>
    </w:r>
  </w:p>
  <w:p w14:paraId="14AC4F9F" w14:textId="5186F322" w:rsidR="00423E54" w:rsidRDefault="00423E54" w:rsidP="000A09C1">
    <w:pPr>
      <w:pStyle w:val="Footer"/>
      <w:rPr>
        <w:lang w:val="en-US"/>
      </w:rPr>
    </w:pPr>
    <w:r>
      <w:rPr>
        <w:lang w:val="en-US"/>
      </w:rPr>
      <w:t>May 2020</w:t>
    </w:r>
  </w:p>
  <w:p w14:paraId="50493EDD" w14:textId="77777777" w:rsidR="000A09C1" w:rsidRDefault="000A0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2DD5" w14:textId="77777777" w:rsidR="00287686" w:rsidRDefault="00287686" w:rsidP="000A09C1">
      <w:pPr>
        <w:spacing w:after="0" w:line="240" w:lineRule="auto"/>
      </w:pPr>
      <w:r>
        <w:separator/>
      </w:r>
    </w:p>
  </w:footnote>
  <w:footnote w:type="continuationSeparator" w:id="0">
    <w:p w14:paraId="09ABA3C7" w14:textId="77777777" w:rsidR="00287686" w:rsidRDefault="00287686" w:rsidP="000A0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B5"/>
    <w:rsid w:val="000A09C1"/>
    <w:rsid w:val="001F2058"/>
    <w:rsid w:val="00287686"/>
    <w:rsid w:val="003D6C9E"/>
    <w:rsid w:val="00423E54"/>
    <w:rsid w:val="005414B5"/>
    <w:rsid w:val="00915645"/>
    <w:rsid w:val="00AE7CEE"/>
    <w:rsid w:val="00B62EBD"/>
    <w:rsid w:val="00D4212D"/>
    <w:rsid w:val="00F31174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9FE7"/>
  <w15:chartTrackingRefBased/>
  <w15:docId w15:val="{BC155ACD-EFC8-4F73-9CCB-836D853C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0A0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C1"/>
  </w:style>
  <w:style w:type="paragraph" w:styleId="Footer">
    <w:name w:val="footer"/>
    <w:basedOn w:val="Normal"/>
    <w:link w:val="FooterChar"/>
    <w:uiPriority w:val="99"/>
    <w:unhideWhenUsed/>
    <w:rsid w:val="000A0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Ruth Reidy</cp:lastModifiedBy>
  <cp:revision>5</cp:revision>
  <dcterms:created xsi:type="dcterms:W3CDTF">2020-05-20T13:49:00Z</dcterms:created>
  <dcterms:modified xsi:type="dcterms:W3CDTF">2020-05-28T21:32:00Z</dcterms:modified>
</cp:coreProperties>
</file>